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:rsidP="0A3D539E" w14:paraId="49126D81" wp14:textId="3E86A5B9">
      <w:pPr>
        <w:pStyle w:val="Heading1"/>
        <w:jc w:val="center"/>
      </w:pPr>
      <w:r w:rsidR="7DD0B2F2">
        <w:rPr/>
        <w:t>Color Validation Engine (jQuery) - Detailed Approach</w:t>
      </w:r>
    </w:p>
    <w:p xmlns:wp14="http://schemas.microsoft.com/office/word/2010/wordml" w14:paraId="6510F2A9" wp14:textId="77777777">
      <w:pPr>
        <w:pStyle w:val="Heading2"/>
      </w:pPr>
      <w:r>
        <w:t>Objective</w:t>
      </w:r>
    </w:p>
    <w:p xmlns:wp14="http://schemas.microsoft.com/office/word/2010/wordml" w14:paraId="0DCB5ED6" wp14:textId="77777777">
      <w:r>
        <w:t>To ensure user-selected Primary, Secondary, Neutral and Font colors remain visually distinct, accessible and readable. Instead of maintaining a manual blocked-color list, implement a jQuery-based Theme Validation Engine that validates colors dynamically before saving.</w:t>
      </w:r>
    </w:p>
    <w:p xmlns:wp14="http://schemas.microsoft.com/office/word/2010/wordml" w14:paraId="59612472" wp14:textId="77777777">
      <w:pPr>
        <w:pStyle w:val="Heading2"/>
      </w:pPr>
      <w:r>
        <w:t>Workflow</w:t>
      </w:r>
    </w:p>
    <w:p xmlns:wp14="http://schemas.microsoft.com/office/word/2010/wordml" w14:paraId="38A6CB42" wp14:textId="77777777">
      <w:r>
        <w:t>User selects colors → jQuery change event → validateTheme() → Duplicate Validation → Similar Color Validation → Contrast Validation → Font Validation → Accessibility Validation → Theme Preview Refresh → Display Errors/Warnings → Enable Save Button.</w:t>
      </w:r>
    </w:p>
    <w:p xmlns:wp14="http://schemas.microsoft.com/office/word/2010/wordml" w14:paraId="20C0B4E1" wp14:textId="3ED72C47">
      <w:pPr>
        <w:pStyle w:val="Heading2"/>
      </w:pPr>
      <w:r w:rsidR="0A3D539E">
        <w:rPr/>
        <w:t>Capture Color Changes</w:t>
      </w:r>
    </w:p>
    <w:p xmlns:wp14="http://schemas.microsoft.com/office/word/2010/wordml" w14:paraId="539F5252" wp14:textId="77777777">
      <w:r>
        <w:t>Use jQuery change/input events on all color pickers and invoke validateTheme() whenever a color changes.</w:t>
      </w:r>
    </w:p>
    <w:p xmlns:wp14="http://schemas.microsoft.com/office/word/2010/wordml" w14:paraId="127C37EF" wp14:textId="37778723">
      <w:pPr>
        <w:pStyle w:val="Heading2"/>
      </w:pPr>
      <w:r w:rsidR="0A3D539E">
        <w:rPr/>
        <w:t>Duplicate Color Validation</w:t>
      </w:r>
    </w:p>
    <w:p xmlns:wp14="http://schemas.microsoft.com/office/word/2010/wordml" w14:paraId="4835BCF5" wp14:textId="77777777">
      <w:r>
        <w:t>Ensure Primary, Secondary, Neutral and Font colors are unique. Display an error and disable Save if duplicates are found.</w:t>
      </w:r>
    </w:p>
    <w:p xmlns:wp14="http://schemas.microsoft.com/office/word/2010/wordml" w14:paraId="300B9A35" wp14:textId="339BBF5D">
      <w:pPr>
        <w:pStyle w:val="Heading2"/>
      </w:pPr>
      <w:r w:rsidR="0A3D539E">
        <w:rPr/>
        <w:t>Similar Color Validation</w:t>
      </w:r>
    </w:p>
    <w:p xmlns:wp14="http://schemas.microsoft.com/office/word/2010/wordml" w14:paraId="0B0D0D6A" wp14:textId="77777777">
      <w:r>
        <w:t>Compare colors using RGB/LAB color distance (Delta E or equivalent). Warn or reject visually similar colors.</w:t>
      </w:r>
    </w:p>
    <w:p xmlns:wp14="http://schemas.microsoft.com/office/word/2010/wordml" w14:paraId="727666D7" wp14:textId="553B50B6">
      <w:pPr>
        <w:pStyle w:val="Heading2"/>
      </w:pPr>
      <w:r w:rsidR="0A3D539E">
        <w:rPr/>
        <w:t>Font Color Validation</w:t>
      </w:r>
    </w:p>
    <w:p xmlns:wp14="http://schemas.microsoft.com/office/word/2010/wordml" w14:paraId="27A6175C" wp14:textId="77777777">
      <w:r>
        <w:t>Validate font color against Primary, Secondary, Neutral and Background colors to ensure WCAG-compliant readability.</w:t>
      </w:r>
    </w:p>
    <w:p xmlns:wp14="http://schemas.microsoft.com/office/word/2010/wordml" w14:paraId="393F2ED6" wp14:textId="60378B43">
      <w:pPr>
        <w:pStyle w:val="Heading2"/>
      </w:pPr>
      <w:r w:rsidR="0A3D539E">
        <w:rPr/>
        <w:t>Primary Color Validation</w:t>
      </w:r>
    </w:p>
    <w:p xmlns:wp14="http://schemas.microsoft.com/office/word/2010/wordml" w14:paraId="7D7B5390" wp14:textId="77777777">
      <w:r>
        <w:t>Ensure Primary is different from Secondary and Neutral, readable, and clearly visible on buttons and navigation.</w:t>
      </w:r>
    </w:p>
    <w:p xmlns:wp14="http://schemas.microsoft.com/office/word/2010/wordml" w14:paraId="48BDF2DE" wp14:textId="20EAE31B">
      <w:pPr>
        <w:pStyle w:val="Heading2"/>
      </w:pPr>
      <w:r w:rsidR="0A3D539E">
        <w:rPr/>
        <w:t>Secondary Color Validation</w:t>
      </w:r>
    </w:p>
    <w:p xmlns:wp14="http://schemas.microsoft.com/office/word/2010/wordml" w14:paraId="1143E54F" wp14:textId="77777777">
      <w:r>
        <w:t>Ensure Secondary complements the Primary and provides clear visual distinction.</w:t>
      </w:r>
    </w:p>
    <w:p xmlns:wp14="http://schemas.microsoft.com/office/word/2010/wordml" w14:paraId="3DB6E80D" wp14:textId="298BB365">
      <w:pPr>
        <w:pStyle w:val="Heading2"/>
      </w:pPr>
      <w:r w:rsidR="0A3D539E">
        <w:rPr/>
        <w:t>Neutral Color Validation</w:t>
      </w:r>
    </w:p>
    <w:p xmlns:wp14="http://schemas.microsoft.com/office/word/2010/wordml" w14:paraId="58245D7B" wp14:textId="77777777">
      <w:r>
        <w:t>Ensure Neutral is suitable for backgrounds, cards, containers and sections. Warn if overly saturated.</w:t>
      </w:r>
    </w:p>
    <w:p xmlns:wp14="http://schemas.microsoft.com/office/word/2010/wordml" w14:paraId="73EE33D1" wp14:textId="259083AC">
      <w:pPr>
        <w:pStyle w:val="Heading2"/>
      </w:pPr>
      <w:r w:rsidR="0A3D539E">
        <w:rPr/>
        <w:t>Accessibility Validation</w:t>
      </w:r>
    </w:p>
    <w:p xmlns:wp14="http://schemas.microsoft.com/office/word/2010/wordml" w14:paraId="22280B7F" wp14:textId="77777777">
      <w:r>
        <w:t>Validate contrast for Background↔Font, Buttons↔Text, Links↔Background, Cards↔Text, Alerts↔Text, Headers↔Text and Footer↔Text.</w:t>
      </w:r>
    </w:p>
    <w:p xmlns:wp14="http://schemas.microsoft.com/office/word/2010/wordml" w14:paraId="0CD15EF8" wp14:textId="6B9DE3AE">
      <w:pPr>
        <w:pStyle w:val="Heading2"/>
      </w:pPr>
      <w:r w:rsidR="0A3D539E">
        <w:rPr/>
        <w:t>Theme Preview</w:t>
      </w:r>
    </w:p>
    <w:p xmlns:wp14="http://schemas.microsoft.com/office/word/2010/wordml" w14:paraId="61BC8435" wp14:textId="77777777">
      <w:r>
        <w:t>Refresh Header, Navigation, Buttons, Cards, Forms and Footer immediately after any color change.</w:t>
      </w:r>
    </w:p>
    <w:p xmlns:wp14="http://schemas.microsoft.com/office/word/2010/wordml" w14:paraId="35A2C338" wp14:textId="01F6D480">
      <w:pPr>
        <w:pStyle w:val="Heading2"/>
      </w:pPr>
      <w:r w:rsidR="0A3D539E">
        <w:rPr/>
        <w:t>Validation Summary</w:t>
      </w:r>
    </w:p>
    <w:p xmlns:wp14="http://schemas.microsoft.com/office/word/2010/wordml" w14:paraId="22BC0413" wp14:textId="77777777">
      <w:r>
        <w:t>Display Duplicate, Accessibility, Contrast and Font validation results. Disable Save until all critical validations pass.</w:t>
      </w:r>
    </w:p>
    <w:p xmlns:wp14="http://schemas.microsoft.com/office/word/2010/wordml" w14:paraId="5EDD1780" wp14:textId="2E485E88">
      <w:pPr>
        <w:pStyle w:val="Heading2"/>
      </w:pPr>
      <w:r w:rsidR="0A3D539E">
        <w:rPr/>
        <w:t>Save Validation</w:t>
      </w:r>
    </w:p>
    <w:p xmlns:wp14="http://schemas.microsoft.com/office/word/2010/wordml" w14:paraId="0D647035" wp14:textId="77777777">
      <w:r>
        <w:t>Execute validateTheme() before form submission. Prevent submission if any mandatory validation fails.</w:t>
      </w:r>
    </w:p>
    <w:p xmlns:wp14="http://schemas.microsoft.com/office/word/2010/wordml" w14:paraId="11F7A530" wp14:textId="77777777">
      <w:pPr>
        <w:pStyle w:val="Heading2"/>
      </w:pPr>
      <w:r>
        <w:t>Suggested jQuery Structure</w:t>
      </w:r>
    </w:p>
    <w:p xmlns:wp14="http://schemas.microsoft.com/office/word/2010/wordml" w14:paraId="40DF86C4" wp14:textId="77777777">
      <w:r>
        <w:t>theme-validation.js with validateTheme(), validateDuplicates(), validateSimilarity(), validateContrast(), validateFont(), validateAccessibility(), updateThemePreview(), showValidationMessages(), enableOrDisableSave().</w:t>
      </w:r>
    </w:p>
    <w:p xmlns:wp14="http://schemas.microsoft.com/office/word/2010/wordml" w14:paraId="7DAC635A" wp14:textId="77777777">
      <w:pPr>
        <w:pStyle w:val="Heading2"/>
      </w:pPr>
      <w:r>
        <w:t>Recommended Validation Priority</w:t>
      </w:r>
    </w:p>
    <w:p xmlns:wp14="http://schemas.microsoft.com/office/word/2010/wordml" w14:paraId="37F81D9F" wp14:textId="77777777">
      <w:r>
        <w:t>Critical: Duplicate, Similarity, Contrast, Font, Accessibility. High: Theme Preview, Neutral Validation. Medium: Theme Summary.</w:t>
      </w:r>
    </w:p>
    <w:p xmlns:wp14="http://schemas.microsoft.com/office/word/2010/wordml" w14:paraId="077C4098" wp14:textId="77777777">
      <w:pPr>
        <w:pStyle w:val="Heading2"/>
      </w:pPr>
      <w:r>
        <w:t>Optional Libraries</w:t>
      </w:r>
    </w:p>
    <w:p xmlns:wp14="http://schemas.microsoft.com/office/word/2010/wordml" w14:paraId="2F412576" wp14:textId="77777777">
      <w:r>
        <w:t>tinycolor2, chroma.js, wcag-contrast.</w:t>
      </w:r>
    </w:p>
    <w:p xmlns:wp14="http://schemas.microsoft.com/office/word/2010/wordml" w14:paraId="08BF9F4B" wp14:textId="77777777">
      <w:pPr>
        <w:pStyle w:val="Heading2"/>
      </w:pPr>
      <w:r>
        <w:t>Recommendation</w:t>
      </w:r>
    </w:p>
    <w:p xmlns:wp14="http://schemas.microsoft.com/office/word/2010/wordml" w:rsidP="0A3D539E" w14:paraId="5378663E" wp14:textId="39BE9CC7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</w:pPr>
      <w:r w:rsidR="0A3D539E">
        <w:rPr/>
        <w:t xml:space="preserve">Implement a centralized </w:t>
      </w:r>
      <w:r w:rsidR="01BE2728">
        <w:rPr/>
        <w:t xml:space="preserve">color </w:t>
      </w:r>
      <w:r w:rsidR="0A3D539E">
        <w:rPr/>
        <w:t>Validation Engine in a single JavaScript file. Trigger validation on every color change and repeat all critical validations on the backend before saving.</w:t>
      </w:r>
    </w:p>
    <w:sectPr w:rsidRPr="0006063C" w:rsidR="00FC693F" w:rsidSect="00034616"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val="bestFit"/>
  <w:proofState w:spelling="clean" w:grammar="dirty"/>
  <w:trackRevisions w:val="false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1BE2728"/>
    <w:rsid w:val="0A3D539E"/>
    <w:rsid w:val="77288124"/>
    <w:rsid w:val="7D6D0204"/>
    <w:rsid w:val="7DD0B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15:docId w15:val="{B6A091A3-E736-4A25-B08F-D58A863CA0E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microsoft.com/office/2007/relationships/stylesWithEffects" Target="stylesWithEffects.xml" Id="rId4" /><Relationship Type="http://schemas.openxmlformats.org/officeDocument/2006/relationships/settings" Target="settings.xml" Id="rId5" /><Relationship Type="http://schemas.openxmlformats.org/officeDocument/2006/relationships/webSettings" Target="webSettings.xml" Id="rId6" /><Relationship Type="http://schemas.openxmlformats.org/officeDocument/2006/relationships/fontTable" Target="fontTable.xml" Id="rId7" /><Relationship Type="http://schemas.openxmlformats.org/officeDocument/2006/relationships/theme" Target="theme/theme1.xml" Id="rId8" /><Relationship Type="http://schemas.openxmlformats.org/officeDocument/2006/relationships/customXml" Target="../customXml/item1.xml" Id="rId1" /><Relationship Type="http://schemas.openxmlformats.org/officeDocument/2006/relationships/numbering" Target="numbering.xml" Id="rId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Revanth Gulla</lastModifiedBy>
  <revision>2</revision>
  <dcterms:created xsi:type="dcterms:W3CDTF">2013-12-23T23:15:00.0000000Z</dcterms:created>
  <dcterms:modified xsi:type="dcterms:W3CDTF">2026-07-06T15:40:58.9334731Z</dcterms:modified>
  <category/>
</coreProperties>
</file>